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84" w:rsidRDefault="00377C84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PT-I/DW/71/05/2019                                                   ..................................., dnia ..................................</w:t>
      </w:r>
    </w:p>
    <w:p w:rsidR="00377C84" w:rsidRDefault="00377C84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377C84" w:rsidRDefault="00377C84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377C84" w:rsidRDefault="00377C84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377C84" w:rsidRDefault="00377C84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377C84" w:rsidRDefault="00377C84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377C84" w:rsidRPr="00F045C7" w:rsidRDefault="00377C84" w:rsidP="00070F5E">
      <w:pPr>
        <w:spacing w:before="283" w:line="200" w:lineRule="atLeast"/>
        <w:rPr>
          <w:i/>
          <w:iCs/>
        </w:rPr>
      </w:pPr>
    </w:p>
    <w:p w:rsidR="00377C84" w:rsidRPr="00341C07" w:rsidRDefault="00377C84" w:rsidP="00B17316">
      <w:pPr>
        <w:pStyle w:val="Nagwek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6</w:t>
      </w:r>
    </w:p>
    <w:p w:rsidR="00377C84" w:rsidRDefault="00377C84" w:rsidP="00B17316">
      <w:pPr>
        <w:pStyle w:val="Nagwek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im. Królowej Jadwigi w Knurowie</w:t>
      </w:r>
    </w:p>
    <w:p w:rsidR="00377C84" w:rsidRDefault="00377C84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Stefana Batorego 5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4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377C84" w:rsidRPr="003F64F3" w:rsidRDefault="00377C84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377C84" w:rsidRDefault="00377C84" w:rsidP="00B17316">
      <w:pPr>
        <w:pStyle w:val="Nagwek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377C84" w:rsidRPr="00B17316" w:rsidRDefault="00377C84" w:rsidP="00B17316"/>
    <w:p w:rsidR="00377C84" w:rsidRPr="00D7555C" w:rsidRDefault="00377C84" w:rsidP="00D7555C">
      <w:pPr>
        <w:pStyle w:val="Tekstpodstawowy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Miejskiej Szkoły Podstawowej nr </w:t>
      </w:r>
      <w:r>
        <w:t xml:space="preserve">6 im. Królowej Jadwigi </w:t>
      </w:r>
      <w:r>
        <w:br/>
      </w:r>
      <w:r w:rsidRPr="00B17316">
        <w:t xml:space="preserve">w Knurowie, </w:t>
      </w:r>
      <w:r>
        <w:t>44-194</w:t>
      </w:r>
      <w:r w:rsidRPr="00B17316">
        <w:t xml:space="preserve"> Knurów, ul. </w:t>
      </w:r>
      <w:r>
        <w:t>Stefana Batorego</w:t>
      </w:r>
      <w:r w:rsidRPr="00B17316">
        <w:t xml:space="preserve"> </w:t>
      </w:r>
      <w:r>
        <w:t>5</w:t>
      </w:r>
      <w:r w:rsidRPr="00B17316">
        <w:t>, o przetargu nieograniczonym na wykonanie zamówienia publicznego pn.:</w:t>
      </w:r>
      <w:r>
        <w:t xml:space="preserve"> </w:t>
      </w:r>
      <w:r w:rsidRPr="00702A40">
        <w:rPr>
          <w:b/>
          <w:bCs/>
        </w:rPr>
        <w:t xml:space="preserve">„Modernizacja budynku Miejskiej Szkoły Podstawowej </w:t>
      </w:r>
      <w:r>
        <w:rPr>
          <w:b/>
          <w:bCs/>
        </w:rPr>
        <w:t>n</w:t>
      </w:r>
      <w:r w:rsidRPr="00702A40">
        <w:rPr>
          <w:b/>
          <w:bCs/>
        </w:rPr>
        <w:t>r 6 - dostosowanie budynku MSP6 do wymogów przedszkolnych</w:t>
      </w:r>
      <w:r>
        <w:rPr>
          <w:b/>
          <w:bCs/>
        </w:rPr>
        <w:t xml:space="preserve">” </w:t>
      </w:r>
      <w:r>
        <w:t xml:space="preserve">- obejmujący: przebudowę </w:t>
      </w:r>
      <w:r w:rsidRPr="00702A40">
        <w:t>I piętra i parteru w budynku "A", budowę 6 podjazdów dla osób niepełnosprawnych oraz budowę przyłącza energetycznego</w:t>
      </w:r>
      <w:r w:rsidRPr="00611F75">
        <w:t xml:space="preserve">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377C84" w:rsidRDefault="00377C84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377C84" w:rsidRDefault="00377C84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377C84" w:rsidRDefault="00377C84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377C84" w:rsidRDefault="00377C84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377C84" w:rsidRPr="004F032C" w:rsidRDefault="00377C84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377C84" w:rsidRPr="00684D4F" w:rsidRDefault="00377C84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3"/>
        <w:gridCol w:w="3267"/>
      </w:tblGrid>
      <w:tr w:rsidR="00377C84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377C84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FD3466" w:rsidRDefault="00377C84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FD3466" w:rsidRDefault="00377C84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sanitarne i roboty wentylacyjne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7A23F3" w:rsidRDefault="00377C84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 wysokonapięciowa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7A23F3" w:rsidRDefault="00377C84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 niskonapięciowa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Ułożenie kabla zasilającego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III, IV, V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>
            <w:r>
              <w:t> </w:t>
            </w:r>
          </w:p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</w:tbl>
    <w:p w:rsidR="00377C84" w:rsidRPr="00946710" w:rsidRDefault="00377C84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377C84" w:rsidRDefault="00377C84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377C84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377C84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>Okres gwarancji i termin zakończenia robót budowlanych:</w:t>
      </w:r>
    </w:p>
    <w:p w:rsidR="00377C84" w:rsidRPr="004A692E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377C84" w:rsidRPr="00B408C1" w:rsidRDefault="00377C84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377C84" w:rsidRDefault="00377C84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art. 89 ust. 1, pkt 2 pzp.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377C84" w:rsidRPr="0094623C" w:rsidRDefault="00377C84" w:rsidP="0094623C">
      <w:pPr>
        <w:spacing w:before="57"/>
        <w:jc w:val="both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3.2. Termin zakończenia robót budowlanych do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 </w:t>
      </w: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*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:</w:t>
      </w:r>
    </w:p>
    <w:p w:rsidR="00377C84" w:rsidRPr="0094623C" w:rsidRDefault="00377C84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16.12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94623C" w:rsidRDefault="00377C84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23.12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Default="00377C84" w:rsidP="0094623C">
      <w:pPr>
        <w:spacing w:before="57" w:line="240" w:lineRule="atLeast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31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.1</w:t>
      </w:r>
      <w:r>
        <w:rPr>
          <w:rFonts w:ascii="Arial" w:hAnsi="Arial" w:cs="Arial"/>
          <w:spacing w:val="4"/>
          <w:sz w:val="22"/>
          <w:szCs w:val="22"/>
          <w:lang w:eastAsia="ar-SA"/>
        </w:rPr>
        <w:t>2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94623C" w:rsidRDefault="00377C84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*zaznaczyć właściwe</w:t>
      </w:r>
    </w:p>
    <w:p w:rsidR="00377C84" w:rsidRDefault="00377C84" w:rsidP="000A31EA">
      <w:pPr>
        <w:pStyle w:val="western"/>
        <w:spacing w:before="170"/>
        <w:rPr>
          <w:rFonts w:ascii="Arial" w:hAnsi="Arial" w:cs="Arial"/>
          <w:spacing w:val="4"/>
          <w:lang w:eastAsia="ar-SA"/>
        </w:rPr>
      </w:pPr>
      <w:r w:rsidRPr="000A31EA">
        <w:rPr>
          <w:rFonts w:ascii="Arial" w:hAnsi="Arial" w:cs="Arial"/>
          <w:spacing w:val="4"/>
          <w:lang w:eastAsia="ar-SA"/>
        </w:rPr>
        <w:t>Ostateczny termin zakończenia realizacj</w:t>
      </w:r>
      <w:r>
        <w:rPr>
          <w:rFonts w:ascii="Arial" w:hAnsi="Arial" w:cs="Arial"/>
          <w:spacing w:val="4"/>
          <w:lang w:eastAsia="ar-SA"/>
        </w:rPr>
        <w:t xml:space="preserve">i zamówienia przypada na dzień 31.12.2019 r. </w:t>
      </w:r>
      <w:r w:rsidRPr="000A31EA">
        <w:rPr>
          <w:rFonts w:ascii="Arial" w:hAnsi="Arial" w:cs="Arial"/>
          <w:spacing w:val="4"/>
          <w:lang w:eastAsia="ar-SA"/>
        </w:rPr>
        <w:t>Wykonawca, który zadeklaruj</w:t>
      </w:r>
      <w:r>
        <w:rPr>
          <w:rFonts w:ascii="Arial" w:hAnsi="Arial" w:cs="Arial"/>
          <w:spacing w:val="4"/>
          <w:lang w:eastAsia="ar-SA"/>
        </w:rPr>
        <w:t xml:space="preserve">e ten termin otrzyma 0 punktów. </w:t>
      </w:r>
      <w:r w:rsidRPr="000A31EA">
        <w:rPr>
          <w:rFonts w:ascii="Arial" w:hAnsi="Arial" w:cs="Arial"/>
          <w:spacing w:val="4"/>
          <w:lang w:eastAsia="ar-SA"/>
        </w:rPr>
        <w:t>Wykonawca, który zadeklaruje zakończenie realizacji zamówienia do 23</w:t>
      </w:r>
      <w:r>
        <w:rPr>
          <w:rFonts w:ascii="Arial" w:hAnsi="Arial" w:cs="Arial"/>
          <w:spacing w:val="4"/>
          <w:lang w:eastAsia="ar-SA"/>
        </w:rPr>
        <w:t xml:space="preserve">.12.2019 r. otrzyma 10 punktów. </w:t>
      </w:r>
      <w:r w:rsidRPr="000A31EA">
        <w:rPr>
          <w:rFonts w:ascii="Arial" w:hAnsi="Arial" w:cs="Arial"/>
          <w:spacing w:val="4"/>
          <w:lang w:eastAsia="ar-SA"/>
        </w:rPr>
        <w:t>Wykonawca, który zadeklaruje zakończenie realizacji zamówienia do 16</w:t>
      </w:r>
      <w:r>
        <w:rPr>
          <w:rFonts w:ascii="Arial" w:hAnsi="Arial" w:cs="Arial"/>
          <w:spacing w:val="4"/>
          <w:lang w:eastAsia="ar-SA"/>
        </w:rPr>
        <w:t xml:space="preserve">.12.2019 r. otrzyma 20 punktów. </w:t>
      </w:r>
      <w:r w:rsidRPr="000A31EA">
        <w:rPr>
          <w:rFonts w:ascii="Arial" w:hAnsi="Arial" w:cs="Arial"/>
          <w:spacing w:val="4"/>
          <w:lang w:eastAsia="ar-SA"/>
        </w:rPr>
        <w:t xml:space="preserve">Kryterium to winno być wyrażone </w:t>
      </w:r>
      <w:r>
        <w:rPr>
          <w:rFonts w:ascii="Arial" w:hAnsi="Arial" w:cs="Arial"/>
          <w:spacing w:val="4"/>
          <w:lang w:eastAsia="ar-SA"/>
        </w:rPr>
        <w:t xml:space="preserve">w ofercie jako jedna z ww. dat. </w:t>
      </w:r>
      <w:r w:rsidRPr="000A31EA">
        <w:rPr>
          <w:rFonts w:ascii="Arial" w:hAnsi="Arial" w:cs="Arial"/>
          <w:spacing w:val="4"/>
          <w:lang w:eastAsia="ar-SA"/>
        </w:rPr>
        <w:t>W przypadku zadeklarowania terminu zakończenia realizacji przypadającego przed dniem 16.12.2019 r., oferta będzie oceniana, jakby wykonawca zadeklarował dzień 16.12.2019 r.</w:t>
      </w:r>
      <w:r>
        <w:rPr>
          <w:rFonts w:ascii="Arial" w:hAnsi="Arial" w:cs="Arial"/>
          <w:spacing w:val="4"/>
          <w:lang w:eastAsia="ar-SA"/>
        </w:rPr>
        <w:t xml:space="preserve"> </w:t>
      </w:r>
      <w:r w:rsidRPr="000A31EA">
        <w:rPr>
          <w:rFonts w:ascii="Arial" w:hAnsi="Arial" w:cs="Arial"/>
          <w:spacing w:val="4"/>
          <w:lang w:eastAsia="ar-SA"/>
        </w:rPr>
        <w:t>W przypadku wskazania terminu zakończenia innego niż ww. daty przypadającego na okres 16.12.2019 r. – 31.12.2019 r., wykonawca otrzyma 0 punktów.</w:t>
      </w:r>
      <w:r>
        <w:rPr>
          <w:rFonts w:ascii="Arial" w:hAnsi="Arial" w:cs="Arial"/>
          <w:spacing w:val="4"/>
          <w:lang w:eastAsia="ar-SA"/>
        </w:rPr>
        <w:t xml:space="preserve"> </w:t>
      </w:r>
      <w:r w:rsidRPr="000A31EA">
        <w:rPr>
          <w:rFonts w:ascii="Arial" w:hAnsi="Arial" w:cs="Arial"/>
          <w:spacing w:val="4"/>
          <w:lang w:eastAsia="ar-SA"/>
        </w:rPr>
        <w:t>Brak zaznaczenia lub zaznaczenie więcej niż jednego terminu lub zadeklarowanie terminu zakończenia realizacji przypadającego po dniu 31.12.2019 r., skutkować będzie odrzuceniem oferty wykonawcy na podst</w:t>
      </w:r>
      <w:r>
        <w:rPr>
          <w:rFonts w:ascii="Arial" w:hAnsi="Arial" w:cs="Arial"/>
          <w:spacing w:val="4"/>
          <w:lang w:eastAsia="ar-SA"/>
        </w:rPr>
        <w:t xml:space="preserve">awie art. 89 ust. 1, pkt 2 pzp. </w:t>
      </w:r>
      <w:r w:rsidRPr="000A31EA">
        <w:rPr>
          <w:rFonts w:ascii="Arial" w:hAnsi="Arial" w:cs="Arial"/>
          <w:spacing w:val="4"/>
          <w:lang w:eastAsia="ar-SA"/>
        </w:rPr>
        <w:t>W związku z tym, iż termin zakończenia robót jest kryterium, za które wykonawca otrzymać może dodatkowe punkty, zadeklarowany termin zakończenia tych prac będzie wpisany do umowy, a jego przekroczenie będzie skutkowało narażeniem wykonawcy na zapłatę kary umownej.</w:t>
      </w:r>
    </w:p>
    <w:p w:rsidR="00377C84" w:rsidRPr="00C73048" w:rsidRDefault="00377C84" w:rsidP="000A31EA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377C84" w:rsidRDefault="00377C84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C84" w:rsidRDefault="00377C84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377C84" w:rsidRPr="008D2933" w:rsidRDefault="00377C84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377C84" w:rsidRPr="008D2933" w:rsidRDefault="00377C84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6330"/>
        <w:gridCol w:w="1105"/>
        <w:gridCol w:w="1034"/>
      </w:tblGrid>
      <w:tr w:rsidR="00377C84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377C84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377C84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377C84" w:rsidRPr="004F21D8" w:rsidRDefault="00377C84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377C84" w:rsidRPr="004F21D8" w:rsidRDefault="00377C84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377C84" w:rsidRPr="008D2933" w:rsidRDefault="00377C84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Informacja o tym, czy wybór oferty będzie prowadzić do powstania u Zamawiającego obowiązku podatkowego, o którym mowa w art. 91 ust. 3a pzp:</w:t>
      </w:r>
    </w:p>
    <w:p w:rsidR="00377C84" w:rsidRPr="008D2933" w:rsidRDefault="00377C84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377C84" w:rsidRPr="008D2933" w:rsidRDefault="00377C84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377C84" w:rsidRPr="008D2933" w:rsidRDefault="00377C84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377C84" w:rsidRDefault="00377C84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377C84" w:rsidRDefault="00377C84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377C84" w:rsidRDefault="00377C84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377C84" w:rsidRDefault="00377C84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</w:p>
    <w:p w:rsidR="00377C84" w:rsidRPr="008C4FF9" w:rsidRDefault="00377C84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377C84" w:rsidRPr="008D2933" w:rsidRDefault="00377C84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377C84" w:rsidRPr="008D2933" w:rsidRDefault="00377C84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377C84" w:rsidRPr="008D2933" w:rsidRDefault="00377C84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mikroprz</w:t>
      </w:r>
      <w:r w:rsidRPr="008D2933">
        <w:rPr>
          <w:rFonts w:ascii="Arial" w:hAnsi="Arial" w:cs="Arial"/>
          <w:sz w:val="20"/>
          <w:szCs w:val="20"/>
        </w:rPr>
        <w:t xml:space="preserve">edsiębiorcą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8D2933" w:rsidRDefault="00377C84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8D2933" w:rsidRDefault="00377C84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Default="00377C84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</w:p>
    <w:p w:rsidR="00377C84" w:rsidRPr="008C4FF9" w:rsidRDefault="00377C84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377C84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BD399E"/>
    <w:multiLevelType w:val="multilevel"/>
    <w:tmpl w:val="EE9C6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2" w15:restartNumberingAfterBreak="0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3E"/>
    <w:rsid w:val="00021E37"/>
    <w:rsid w:val="00041B55"/>
    <w:rsid w:val="000519E0"/>
    <w:rsid w:val="000577C6"/>
    <w:rsid w:val="00070F5E"/>
    <w:rsid w:val="0008409E"/>
    <w:rsid w:val="00095093"/>
    <w:rsid w:val="000A31EA"/>
    <w:rsid w:val="000F4DD2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C1A55"/>
    <w:rsid w:val="001D0838"/>
    <w:rsid w:val="001E34DA"/>
    <w:rsid w:val="001E4530"/>
    <w:rsid w:val="001E6CAF"/>
    <w:rsid w:val="001F7924"/>
    <w:rsid w:val="00202DF2"/>
    <w:rsid w:val="00213A9E"/>
    <w:rsid w:val="0022252F"/>
    <w:rsid w:val="002510E2"/>
    <w:rsid w:val="0025704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2E60D8"/>
    <w:rsid w:val="00302FD1"/>
    <w:rsid w:val="003058D4"/>
    <w:rsid w:val="00306987"/>
    <w:rsid w:val="00341C07"/>
    <w:rsid w:val="00344F90"/>
    <w:rsid w:val="0035505C"/>
    <w:rsid w:val="0036661A"/>
    <w:rsid w:val="00367B48"/>
    <w:rsid w:val="00377C84"/>
    <w:rsid w:val="003911A9"/>
    <w:rsid w:val="00392593"/>
    <w:rsid w:val="003968CA"/>
    <w:rsid w:val="003A7DB8"/>
    <w:rsid w:val="003B00EB"/>
    <w:rsid w:val="003C0FF2"/>
    <w:rsid w:val="003C49D7"/>
    <w:rsid w:val="003D3D45"/>
    <w:rsid w:val="003E24DB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465C"/>
    <w:rsid w:val="004A692E"/>
    <w:rsid w:val="004B3FC0"/>
    <w:rsid w:val="004C2C5E"/>
    <w:rsid w:val="004E29B1"/>
    <w:rsid w:val="004F032C"/>
    <w:rsid w:val="004F21D8"/>
    <w:rsid w:val="00505681"/>
    <w:rsid w:val="00511CBA"/>
    <w:rsid w:val="005517F9"/>
    <w:rsid w:val="0055730B"/>
    <w:rsid w:val="00565EAA"/>
    <w:rsid w:val="005913DB"/>
    <w:rsid w:val="005A6B9A"/>
    <w:rsid w:val="005B1FB2"/>
    <w:rsid w:val="005B7856"/>
    <w:rsid w:val="005C2549"/>
    <w:rsid w:val="005C55CE"/>
    <w:rsid w:val="005F1D29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702A40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04F85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8F7B1C"/>
    <w:rsid w:val="00932D9D"/>
    <w:rsid w:val="009365D0"/>
    <w:rsid w:val="00937580"/>
    <w:rsid w:val="009427B6"/>
    <w:rsid w:val="00945559"/>
    <w:rsid w:val="0094623C"/>
    <w:rsid w:val="00946710"/>
    <w:rsid w:val="00952D7D"/>
    <w:rsid w:val="009563A8"/>
    <w:rsid w:val="00962800"/>
    <w:rsid w:val="00967FC7"/>
    <w:rsid w:val="00973501"/>
    <w:rsid w:val="00976576"/>
    <w:rsid w:val="0099329C"/>
    <w:rsid w:val="009A7996"/>
    <w:rsid w:val="009B5BA1"/>
    <w:rsid w:val="009E0688"/>
    <w:rsid w:val="00A012ED"/>
    <w:rsid w:val="00A142E5"/>
    <w:rsid w:val="00A249D8"/>
    <w:rsid w:val="00A53059"/>
    <w:rsid w:val="00A54001"/>
    <w:rsid w:val="00A5448C"/>
    <w:rsid w:val="00A5723E"/>
    <w:rsid w:val="00A679B3"/>
    <w:rsid w:val="00A823F9"/>
    <w:rsid w:val="00A86BD6"/>
    <w:rsid w:val="00AA32DD"/>
    <w:rsid w:val="00B00FC4"/>
    <w:rsid w:val="00B17316"/>
    <w:rsid w:val="00B35F89"/>
    <w:rsid w:val="00B408C1"/>
    <w:rsid w:val="00B520A4"/>
    <w:rsid w:val="00B76BD7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0EED"/>
    <w:rsid w:val="00C73048"/>
    <w:rsid w:val="00C9013C"/>
    <w:rsid w:val="00C91A8F"/>
    <w:rsid w:val="00CA5814"/>
    <w:rsid w:val="00CB0096"/>
    <w:rsid w:val="00CB1611"/>
    <w:rsid w:val="00CB4E8F"/>
    <w:rsid w:val="00CC616F"/>
    <w:rsid w:val="00CC62FB"/>
    <w:rsid w:val="00CD49B9"/>
    <w:rsid w:val="00CE45E9"/>
    <w:rsid w:val="00CF2A4B"/>
    <w:rsid w:val="00CF3136"/>
    <w:rsid w:val="00D14925"/>
    <w:rsid w:val="00D406D5"/>
    <w:rsid w:val="00D44330"/>
    <w:rsid w:val="00D5109D"/>
    <w:rsid w:val="00D51F11"/>
    <w:rsid w:val="00D5384A"/>
    <w:rsid w:val="00D54969"/>
    <w:rsid w:val="00D7555C"/>
    <w:rsid w:val="00D84974"/>
    <w:rsid w:val="00D93CDD"/>
    <w:rsid w:val="00DA71BC"/>
    <w:rsid w:val="00DB13BC"/>
    <w:rsid w:val="00DB382F"/>
    <w:rsid w:val="00DD32B8"/>
    <w:rsid w:val="00DD64E3"/>
    <w:rsid w:val="00DF2EB9"/>
    <w:rsid w:val="00DF3813"/>
    <w:rsid w:val="00E260B6"/>
    <w:rsid w:val="00E97CA0"/>
    <w:rsid w:val="00EA7132"/>
    <w:rsid w:val="00EB0521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E0E"/>
    <w:rsid w:val="00F667FE"/>
    <w:rsid w:val="00F74420"/>
    <w:rsid w:val="00F772D2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9E70DDA-CF36-4698-B4BC-B12D3789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23E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A5723E"/>
    <w:rPr>
      <w:rFonts w:ascii="Arial" w:eastAsia="SimSun" w:hAnsi="Arial" w:cs="Arial"/>
      <w:b/>
      <w:bCs/>
      <w:sz w:val="26"/>
      <w:szCs w:val="26"/>
      <w:lang w:val="x-none" w:eastAsia="zh-CN"/>
    </w:rPr>
  </w:style>
  <w:style w:type="paragraph" w:customStyle="1" w:styleId="western">
    <w:name w:val="western"/>
    <w:basedOn w:val="Normalny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Stopka">
    <w:name w:val="footer"/>
    <w:basedOn w:val="Normalny"/>
    <w:link w:val="StopkaZnak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723E"/>
    <w:rPr>
      <w:rFonts w:ascii="Arial" w:hAnsi="Arial" w:cs="Arial"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64E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ZnakZnak">
    <w:name w:val="Znak Znak"/>
    <w:basedOn w:val="Normalny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1585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pti006</cp:lastModifiedBy>
  <cp:revision>2</cp:revision>
  <cp:lastPrinted>2019-03-13T10:07:00Z</cp:lastPrinted>
  <dcterms:created xsi:type="dcterms:W3CDTF">2019-06-03T09:18:00Z</dcterms:created>
  <dcterms:modified xsi:type="dcterms:W3CDTF">2019-06-03T09:18:00Z</dcterms:modified>
</cp:coreProperties>
</file>