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927439" w:rsidRPr="00927439" w:rsidRDefault="0047336B" w:rsidP="0092743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927439" w:rsidRPr="00927439">
        <w:rPr>
          <w:rFonts w:ascii="Arial" w:eastAsia="Calibri" w:hAnsi="Arial" w:cs="Arial"/>
          <w:b/>
          <w:sz w:val="22"/>
          <w:szCs w:val="22"/>
        </w:rPr>
        <w:t>Zespół Szkolno – Przedszkolny nr 2</w:t>
      </w:r>
    </w:p>
    <w:p w:rsidR="00927439" w:rsidRPr="00927439" w:rsidRDefault="00927439" w:rsidP="0092743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927439">
        <w:rPr>
          <w:rFonts w:ascii="Arial" w:eastAsia="Calibri" w:hAnsi="Arial" w:cs="Arial"/>
          <w:b/>
          <w:sz w:val="22"/>
          <w:szCs w:val="22"/>
        </w:rPr>
        <w:t>w Knurowie</w:t>
      </w:r>
    </w:p>
    <w:p w:rsidR="00927439" w:rsidRPr="00927439" w:rsidRDefault="00927439" w:rsidP="0092743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927439">
        <w:rPr>
          <w:rFonts w:ascii="Arial" w:eastAsia="Calibri" w:hAnsi="Arial" w:cs="Arial"/>
          <w:b/>
          <w:sz w:val="22"/>
          <w:szCs w:val="22"/>
        </w:rPr>
        <w:t>ul. J. Kilińskiego 6</w:t>
      </w:r>
    </w:p>
    <w:p w:rsidR="00013D97" w:rsidRDefault="00927439" w:rsidP="0092743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927439">
        <w:rPr>
          <w:rFonts w:ascii="Arial" w:eastAsia="Calibri" w:hAnsi="Arial" w:cs="Arial"/>
          <w:b/>
          <w:sz w:val="22"/>
          <w:szCs w:val="22"/>
        </w:rPr>
        <w:t>44-193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>Prawo zamówień publicznych (dalej jako: Pzp)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B957C9">
        <w:rPr>
          <w:rFonts w:ascii="Arial" w:eastAsia="Calibri" w:hAnsi="Arial" w:cs="Arial"/>
          <w:b/>
          <w:sz w:val="22"/>
          <w:szCs w:val="22"/>
        </w:rPr>
        <w:t>wnościowych na rok 2022 dla ZSP-</w:t>
      </w:r>
      <w:r w:rsidR="00927439">
        <w:rPr>
          <w:rFonts w:ascii="Arial" w:eastAsia="Calibri" w:hAnsi="Arial" w:cs="Arial"/>
          <w:b/>
          <w:sz w:val="22"/>
          <w:szCs w:val="22"/>
        </w:rPr>
        <w:t>2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Pzp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r w:rsidR="00DD307F" w:rsidRPr="00F4465E">
        <w:rPr>
          <w:rFonts w:ascii="Arial" w:hAnsi="Arial" w:cs="Arial"/>
          <w:i/>
          <w:sz w:val="18"/>
          <w:szCs w:val="18"/>
        </w:rPr>
        <w:t>Pzp</w:t>
      </w:r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Pzp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>składane na podstawie art. 274 ust. 4 Pzp: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/ami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30A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C6330A">
      <w:rPr>
        <w:rFonts w:ascii="Arial" w:hAnsi="Arial" w:cs="Arial"/>
        <w:sz w:val="22"/>
        <w:szCs w:val="22"/>
      </w:rPr>
      <w:t>95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27439"/>
    <w:rsid w:val="009747FC"/>
    <w:rsid w:val="00A93B33"/>
    <w:rsid w:val="00AF62B8"/>
    <w:rsid w:val="00B72642"/>
    <w:rsid w:val="00B81099"/>
    <w:rsid w:val="00B82C66"/>
    <w:rsid w:val="00B87065"/>
    <w:rsid w:val="00B957C9"/>
    <w:rsid w:val="00BF615C"/>
    <w:rsid w:val="00C6330A"/>
    <w:rsid w:val="00C751A5"/>
    <w:rsid w:val="00C77652"/>
    <w:rsid w:val="00CA117F"/>
    <w:rsid w:val="00D4198D"/>
    <w:rsid w:val="00DD307F"/>
    <w:rsid w:val="00E757DE"/>
    <w:rsid w:val="00EF0111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F11E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F806-0A1B-4D82-BA7A-ED6304E5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16</cp:revision>
  <cp:lastPrinted>2021-03-02T09:55:00Z</cp:lastPrinted>
  <dcterms:created xsi:type="dcterms:W3CDTF">2021-03-03T06:52:00Z</dcterms:created>
  <dcterms:modified xsi:type="dcterms:W3CDTF">2021-10-20T06:47:00Z</dcterms:modified>
</cp:coreProperties>
</file>