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552729" w:rsidRPr="00552729" w:rsidRDefault="0047336B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552729" w:rsidRPr="00552729">
        <w:rPr>
          <w:rFonts w:ascii="Arial" w:eastAsia="Calibri" w:hAnsi="Arial" w:cs="Arial"/>
          <w:b/>
          <w:sz w:val="22"/>
          <w:szCs w:val="22"/>
        </w:rPr>
        <w:t>Zamawiający:</w:t>
      </w:r>
    </w:p>
    <w:p w:rsidR="008A1219" w:rsidRPr="008A1219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8A1219" w:rsidRPr="008A1219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13754">
        <w:rPr>
          <w:rFonts w:ascii="Arial" w:hAnsi="Arial" w:cs="Arial"/>
          <w:sz w:val="22"/>
          <w:szCs w:val="22"/>
        </w:rPr>
        <w:t>.</w:t>
      </w:r>
      <w:r w:rsidR="00552729">
        <w:rPr>
          <w:rFonts w:ascii="Arial" w:hAnsi="Arial" w:cs="Arial"/>
          <w:sz w:val="22"/>
          <w:szCs w:val="22"/>
        </w:rPr>
        <w:t xml:space="preserve">: </w:t>
      </w:r>
      <w:r w:rsidR="008A1219" w:rsidRPr="008A1219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</w:t>
      </w:r>
      <w:r w:rsidR="00021EAA">
        <w:rPr>
          <w:rFonts w:ascii="Arial" w:eastAsia="Calibri" w:hAnsi="Arial" w:cs="Arial"/>
          <w:b/>
          <w:sz w:val="22"/>
          <w:szCs w:val="22"/>
        </w:rPr>
        <w:t>2</w:t>
      </w:r>
      <w:r w:rsidR="008A1219" w:rsidRPr="008A1219">
        <w:rPr>
          <w:rFonts w:ascii="Arial" w:eastAsia="Calibri" w:hAnsi="Arial" w:cs="Arial"/>
          <w:b/>
          <w:sz w:val="22"/>
          <w:szCs w:val="22"/>
        </w:rPr>
        <w:t>/202</w:t>
      </w:r>
      <w:r w:rsidR="00021EAA">
        <w:rPr>
          <w:rFonts w:ascii="Arial" w:eastAsia="Calibri" w:hAnsi="Arial" w:cs="Arial"/>
          <w:b/>
          <w:sz w:val="22"/>
          <w:szCs w:val="22"/>
        </w:rPr>
        <w:t>3</w:t>
      </w:r>
      <w:bookmarkStart w:id="0" w:name="_GoBack"/>
      <w:bookmarkEnd w:id="0"/>
      <w:r w:rsidR="008A1219" w:rsidRPr="008A1219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Pr="00074C6B" w:rsidRDefault="00F4465E" w:rsidP="00074C6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48238A">
        <w:rPr>
          <w:rFonts w:ascii="Arial" w:eastAsia="Calibri" w:hAnsi="Arial" w:cs="Arial"/>
          <w:sz w:val="22"/>
          <w:szCs w:val="22"/>
        </w:rPr>
        <w:t>. 1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48238A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074C6B">
        <w:rPr>
          <w:rFonts w:ascii="Arial" w:eastAsia="Calibri" w:hAnsi="Arial" w:cs="Arial"/>
          <w:sz w:val="22"/>
          <w:szCs w:val="22"/>
        </w:rPr>
        <w:t xml:space="preserve"> </w:t>
      </w:r>
      <w:r w:rsidR="00074C6B" w:rsidRPr="00E66797">
        <w:rPr>
          <w:rFonts w:ascii="Arial" w:eastAsia="Calibri" w:hAnsi="Arial" w:cs="Arial"/>
          <w:sz w:val="22"/>
          <w:szCs w:val="22"/>
        </w:rPr>
        <w:t xml:space="preserve">oraz art. 7 ust. 1 ustawy z dnia 13 kwietnia 2022 r. </w:t>
      </w:r>
      <w:r w:rsidR="00074C6B">
        <w:rPr>
          <w:rFonts w:ascii="Arial" w:eastAsia="Calibri" w:hAnsi="Arial" w:cs="Arial"/>
          <w:sz w:val="22"/>
          <w:szCs w:val="22"/>
        </w:rPr>
        <w:br/>
        <w:t xml:space="preserve">o szczególnych </w:t>
      </w:r>
      <w:r w:rsidR="00074C6B" w:rsidRPr="00E66797">
        <w:rPr>
          <w:rFonts w:ascii="Arial" w:eastAsia="Calibri" w:hAnsi="Arial" w:cs="Arial"/>
          <w:sz w:val="22"/>
          <w:szCs w:val="22"/>
        </w:rPr>
        <w:t>rozwiązaniach w zakresie przeciwdziałania wsp</w:t>
      </w:r>
      <w:r w:rsidR="00074C6B">
        <w:rPr>
          <w:rFonts w:ascii="Arial" w:eastAsia="Calibri" w:hAnsi="Arial" w:cs="Arial"/>
          <w:sz w:val="22"/>
          <w:szCs w:val="22"/>
        </w:rPr>
        <w:t xml:space="preserve">ieraniu agresji na Ukrainę oraz </w:t>
      </w:r>
      <w:r w:rsidR="00074C6B" w:rsidRPr="00E66797">
        <w:rPr>
          <w:rFonts w:ascii="Arial" w:eastAsia="Calibri" w:hAnsi="Arial" w:cs="Arial"/>
          <w:sz w:val="22"/>
          <w:szCs w:val="22"/>
        </w:rPr>
        <w:t>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r w:rsidR="00DD307F" w:rsidRPr="00F4465E">
        <w:rPr>
          <w:rFonts w:ascii="Arial" w:hAnsi="Arial" w:cs="Arial"/>
          <w:i/>
          <w:sz w:val="18"/>
          <w:szCs w:val="18"/>
        </w:rPr>
        <w:t>Pzp</w:t>
      </w:r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Pzp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FE6DD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D2516A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AA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6B" w:rsidRDefault="00074C6B" w:rsidP="00074C6B">
    <w:pPr>
      <w:pStyle w:val="Nagwek"/>
    </w:pPr>
    <w:r w:rsidRPr="00A341AC">
      <w:rPr>
        <w:rFonts w:ascii="Arial" w:hAnsi="Arial" w:cs="Arial"/>
        <w:sz w:val="22"/>
        <w:szCs w:val="22"/>
      </w:rPr>
      <w:t>MCE/26/67/2022/DW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21EAA"/>
    <w:rsid w:val="00074C6B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13754"/>
    <w:rsid w:val="00222079"/>
    <w:rsid w:val="00275F04"/>
    <w:rsid w:val="002A7E69"/>
    <w:rsid w:val="00302A27"/>
    <w:rsid w:val="00303CF1"/>
    <w:rsid w:val="00322B81"/>
    <w:rsid w:val="003273B3"/>
    <w:rsid w:val="0039498A"/>
    <w:rsid w:val="003B54B9"/>
    <w:rsid w:val="00430563"/>
    <w:rsid w:val="00431B8E"/>
    <w:rsid w:val="00454D6D"/>
    <w:rsid w:val="0047336B"/>
    <w:rsid w:val="0048238A"/>
    <w:rsid w:val="00490FE1"/>
    <w:rsid w:val="004B06E9"/>
    <w:rsid w:val="004B6498"/>
    <w:rsid w:val="004E5A8B"/>
    <w:rsid w:val="004E7B11"/>
    <w:rsid w:val="005472DE"/>
    <w:rsid w:val="00552729"/>
    <w:rsid w:val="005775FC"/>
    <w:rsid w:val="005821D1"/>
    <w:rsid w:val="005B365C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A1219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2516A"/>
    <w:rsid w:val="00DD307F"/>
    <w:rsid w:val="00E757DE"/>
    <w:rsid w:val="00EF0111"/>
    <w:rsid w:val="00F33722"/>
    <w:rsid w:val="00F4465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F49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16</cp:revision>
  <cp:lastPrinted>2021-05-27T07:50:00Z</cp:lastPrinted>
  <dcterms:created xsi:type="dcterms:W3CDTF">2021-03-03T06:52:00Z</dcterms:created>
  <dcterms:modified xsi:type="dcterms:W3CDTF">2022-06-27T09:31:00Z</dcterms:modified>
</cp:coreProperties>
</file>